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A6890" w14:textId="77777777" w:rsidR="00665FF4" w:rsidRPr="00665FF4" w:rsidRDefault="00665FF4" w:rsidP="00665F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  <w:r w:rsidRPr="00665FF4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Подготовка к утреннику.</w:t>
      </w:r>
    </w:p>
    <w:p w14:paraId="6A988530" w14:textId="77777777" w:rsidR="00665FF4" w:rsidRDefault="00665FF4" w:rsidP="008665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B0B9633" w14:textId="52F94055" w:rsidR="0086650C" w:rsidRDefault="0086650C" w:rsidP="008665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65F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Консультация для родителей.</w:t>
      </w:r>
    </w:p>
    <w:p w14:paraId="3F25E3E8" w14:textId="77777777" w:rsidR="00665FF4" w:rsidRPr="00665FF4" w:rsidRDefault="00665FF4" w:rsidP="008665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C33ACA6" w14:textId="77777777" w:rsidR="00665FF4" w:rsidRPr="00665FF4" w:rsidRDefault="00665FF4" w:rsidP="00665FF4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 w:rsidRPr="00665FF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Подготовила музыкальный руководитель</w:t>
      </w:r>
    </w:p>
    <w:p w14:paraId="357326C9" w14:textId="77777777" w:rsidR="00665FF4" w:rsidRPr="00665FF4" w:rsidRDefault="00665FF4" w:rsidP="00665FF4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 w:rsidRPr="00665FF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МБДОУ № 5 «Карамелька»</w:t>
      </w:r>
    </w:p>
    <w:p w14:paraId="1DA3B5A1" w14:textId="77777777" w:rsidR="00665FF4" w:rsidRPr="00665FF4" w:rsidRDefault="00665FF4" w:rsidP="00665FF4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 w:rsidRPr="00665FF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Безручко Е.Х.</w:t>
      </w:r>
    </w:p>
    <w:p w14:paraId="568DDB8C" w14:textId="77777777" w:rsidR="008A05C9" w:rsidRDefault="008A05C9" w:rsidP="008665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249EC92" w14:textId="45B76425" w:rsidR="0086650C" w:rsidRPr="008A05C9" w:rsidRDefault="0086650C" w:rsidP="00665FF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90560A0" w14:textId="7FC950E1" w:rsidR="0086650C" w:rsidRPr="008A05C9" w:rsidRDefault="00665FF4" w:rsidP="00665F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86650C" w:rsidRPr="008A0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Утренник в детском саду - замечательное и, в то же время, очень ответственное мероприятие в жизни каждого малыша. Помощь родителей здесь необходима.</w:t>
      </w:r>
    </w:p>
    <w:p w14:paraId="1E58ADD3" w14:textId="77777777" w:rsidR="0086650C" w:rsidRPr="008A05C9" w:rsidRDefault="0086650C" w:rsidP="00665F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На самом деле утренник - это не только праздник для детей. Но и демонстрация умений детей и, одновременно, отчет о проделанной работе музыкального руководителя.</w:t>
      </w:r>
    </w:p>
    <w:p w14:paraId="4B112702" w14:textId="77777777" w:rsidR="00CA75FE" w:rsidRPr="008A05C9" w:rsidRDefault="0086650C" w:rsidP="00665F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</w:t>
      </w:r>
      <w:r w:rsidR="00CA75FE" w:rsidRPr="008A0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6C1249C5" w14:textId="77777777" w:rsidR="00CA75FE" w:rsidRPr="006F6276" w:rsidRDefault="00CA75FE" w:rsidP="00665FF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8A05C9">
        <w:rPr>
          <w:rStyle w:val="a4"/>
          <w:color w:val="111111"/>
          <w:sz w:val="28"/>
          <w:szCs w:val="28"/>
          <w:bdr w:val="none" w:sz="0" w:space="0" w:color="auto" w:frame="1"/>
        </w:rPr>
        <w:t>Подготовку к празднику</w:t>
      </w:r>
      <w:r w:rsidRPr="008A05C9">
        <w:rPr>
          <w:color w:val="111111"/>
          <w:sz w:val="28"/>
          <w:szCs w:val="28"/>
        </w:rPr>
        <w:t> </w:t>
      </w:r>
      <w:r w:rsidRPr="006F6276">
        <w:rPr>
          <w:b/>
          <w:color w:val="111111"/>
          <w:sz w:val="28"/>
          <w:szCs w:val="28"/>
        </w:rPr>
        <w:t>музыкальный руководитель начинает</w:t>
      </w:r>
      <w:r w:rsidRPr="008A05C9">
        <w:rPr>
          <w:color w:val="111111"/>
          <w:sz w:val="28"/>
          <w:szCs w:val="28"/>
        </w:rPr>
        <w:t xml:space="preserve"> с разработки сценария, просмотра и анализа музыкального и литературного материала, тщательного отбора подлинно художественных музыкальных произведений и музыкального оформления. </w:t>
      </w:r>
      <w:proofErr w:type="gramStart"/>
      <w:r w:rsidRPr="006F6276">
        <w:rPr>
          <w:b/>
          <w:color w:val="111111"/>
          <w:sz w:val="28"/>
          <w:szCs w:val="28"/>
        </w:rPr>
        <w:t xml:space="preserve">При </w:t>
      </w:r>
      <w:r w:rsidR="008A05C9" w:rsidRPr="006F6276">
        <w:rPr>
          <w:b/>
          <w:color w:val="111111"/>
          <w:sz w:val="28"/>
          <w:szCs w:val="28"/>
        </w:rPr>
        <w:t xml:space="preserve"> </w:t>
      </w:r>
      <w:r w:rsidRPr="006F6276">
        <w:rPr>
          <w:b/>
          <w:color w:val="111111"/>
          <w:sz w:val="28"/>
          <w:szCs w:val="28"/>
        </w:rPr>
        <w:t>этом</w:t>
      </w:r>
      <w:proofErr w:type="gramEnd"/>
      <w:r w:rsidRPr="006F6276">
        <w:rPr>
          <w:b/>
          <w:color w:val="111111"/>
          <w:sz w:val="28"/>
          <w:szCs w:val="28"/>
        </w:rPr>
        <w:t xml:space="preserve"> прежде всего учитываются возрастные и индивидуальные особенности </w:t>
      </w:r>
      <w:r w:rsidR="008A05C9" w:rsidRPr="006F6276">
        <w:rPr>
          <w:b/>
          <w:color w:val="111111"/>
          <w:sz w:val="28"/>
          <w:szCs w:val="28"/>
        </w:rPr>
        <w:t xml:space="preserve">и возможности </w:t>
      </w:r>
      <w:r w:rsidRPr="006F6276">
        <w:rPr>
          <w:b/>
          <w:color w:val="111111"/>
          <w:sz w:val="28"/>
          <w:szCs w:val="28"/>
        </w:rPr>
        <w:t>детей каждой конкретной группы.</w:t>
      </w:r>
    </w:p>
    <w:p w14:paraId="14A506CD" w14:textId="77777777" w:rsidR="00CA75FE" w:rsidRPr="008A05C9" w:rsidRDefault="00CA75FE" w:rsidP="00665FF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8A05C9">
        <w:rPr>
          <w:color w:val="111111"/>
          <w:sz w:val="28"/>
          <w:szCs w:val="28"/>
        </w:rPr>
        <w:t>Распределение номеров </w:t>
      </w:r>
      <w:r w:rsidRPr="008A05C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праздничной</w:t>
      </w:r>
      <w:r w:rsidRPr="008A05C9">
        <w:rPr>
          <w:color w:val="111111"/>
          <w:sz w:val="28"/>
          <w:szCs w:val="28"/>
        </w:rPr>
        <w:t> программы среди детей представляет наиболее тонкую и трудную задачу для </w:t>
      </w:r>
      <w:r w:rsidRPr="008A05C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педагогов</w:t>
      </w:r>
      <w:r w:rsidRPr="008A05C9">
        <w:rPr>
          <w:b/>
          <w:color w:val="111111"/>
          <w:sz w:val="28"/>
          <w:szCs w:val="28"/>
        </w:rPr>
        <w:t>:</w:t>
      </w:r>
      <w:r w:rsidRPr="008A05C9">
        <w:rPr>
          <w:color w:val="111111"/>
          <w:sz w:val="28"/>
          <w:szCs w:val="28"/>
        </w:rPr>
        <w:t xml:space="preserve"> надо предложить каждому ребенку выступление по его силам. </w:t>
      </w:r>
      <w:r w:rsidRPr="008A05C9">
        <w:rPr>
          <w:color w:val="111111"/>
          <w:sz w:val="28"/>
          <w:szCs w:val="28"/>
          <w:bdr w:val="none" w:sz="0" w:space="0" w:color="auto" w:frame="1"/>
        </w:rPr>
        <w:t>В этом случае более способные дети находятся в лучших условиях</w:t>
      </w:r>
      <w:r w:rsidRPr="008A05C9">
        <w:rPr>
          <w:color w:val="111111"/>
          <w:sz w:val="28"/>
          <w:szCs w:val="28"/>
        </w:rPr>
        <w:t>: им поручают наиболее ответственные номера и они успешно, конечно не без помощи </w:t>
      </w:r>
      <w:r w:rsidRPr="008A05C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педагогов и родителей</w:t>
      </w:r>
      <w:r w:rsidRPr="008A05C9">
        <w:rPr>
          <w:b/>
          <w:color w:val="111111"/>
          <w:sz w:val="28"/>
          <w:szCs w:val="28"/>
        </w:rPr>
        <w:t>,</w:t>
      </w:r>
      <w:r w:rsidRPr="008A05C9">
        <w:rPr>
          <w:color w:val="111111"/>
          <w:sz w:val="28"/>
          <w:szCs w:val="28"/>
        </w:rPr>
        <w:t xml:space="preserve"> с ними справляются. Труднее обеспечить участие в </w:t>
      </w:r>
      <w:r w:rsidRPr="008A05C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празднике тех детей</w:t>
      </w:r>
      <w:r w:rsidRPr="008A05C9">
        <w:rPr>
          <w:b/>
          <w:color w:val="111111"/>
          <w:sz w:val="28"/>
          <w:szCs w:val="28"/>
        </w:rPr>
        <w:t>,</w:t>
      </w:r>
      <w:r w:rsidRPr="008A05C9">
        <w:rPr>
          <w:color w:val="111111"/>
          <w:sz w:val="28"/>
          <w:szCs w:val="28"/>
        </w:rPr>
        <w:t xml:space="preserve"> которые еще не достигли необходимого уровня музыкального </w:t>
      </w:r>
      <w:r w:rsidRPr="008A05C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развития</w:t>
      </w:r>
      <w:r w:rsidRPr="008A05C9">
        <w:rPr>
          <w:color w:val="111111"/>
          <w:sz w:val="28"/>
          <w:szCs w:val="28"/>
        </w:rPr>
        <w:t>, не уверены в себе, застенчивы, не проявили каких-либо способностей</w:t>
      </w:r>
      <w:r w:rsidR="008A05C9">
        <w:rPr>
          <w:color w:val="111111"/>
          <w:sz w:val="28"/>
          <w:szCs w:val="28"/>
        </w:rPr>
        <w:t>. Однако, и они обязательно выступят</w:t>
      </w:r>
      <w:r w:rsidRPr="008A05C9">
        <w:rPr>
          <w:color w:val="111111"/>
          <w:sz w:val="28"/>
          <w:szCs w:val="28"/>
        </w:rPr>
        <w:t>, пусть с более легким, но интересным для них заданием – в игре, конкур</w:t>
      </w:r>
      <w:r w:rsidR="008A05C9">
        <w:rPr>
          <w:color w:val="111111"/>
          <w:sz w:val="28"/>
          <w:szCs w:val="28"/>
        </w:rPr>
        <w:t xml:space="preserve">сах, нетрудном групповом танце, </w:t>
      </w:r>
      <w:r w:rsidRPr="008A05C9">
        <w:rPr>
          <w:color w:val="111111"/>
          <w:sz w:val="28"/>
          <w:szCs w:val="28"/>
        </w:rPr>
        <w:t xml:space="preserve">чтении стихов. </w:t>
      </w:r>
    </w:p>
    <w:p w14:paraId="1A02A03F" w14:textId="77777777" w:rsidR="0086650C" w:rsidRPr="006F6276" w:rsidRDefault="0086650C" w:rsidP="00665F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0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62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Чего, например, хотят музыкальный руководитель и воспитатели? </w:t>
      </w:r>
    </w:p>
    <w:p w14:paraId="71CA4615" w14:textId="77777777" w:rsidR="0086650C" w:rsidRPr="008A05C9" w:rsidRDefault="0086650C" w:rsidP="00665F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Чтобы была хорошая явка: во-первых, этот показатель очень ценен сам по себе, а во-вторых, чтобы не пришлось воспитательнице играть роль заболевшей Белочки или Снежинки. </w:t>
      </w:r>
    </w:p>
    <w:p w14:paraId="77EF927B" w14:textId="77777777" w:rsidR="0086650C" w:rsidRPr="008A05C9" w:rsidRDefault="0086650C" w:rsidP="00665F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Чтобы все дети проявляли активность и на предложение поучаствовать в конкурсе, с неподдельной радостью вскакивали с мест. </w:t>
      </w:r>
    </w:p>
    <w:p w14:paraId="3CD36674" w14:textId="77777777" w:rsidR="0086650C" w:rsidRPr="008A05C9" w:rsidRDefault="0086650C" w:rsidP="00665F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Чтобы папы гордились, а мамы умилялись так, что в отдельные моменты не могли сдержать слез. </w:t>
      </w:r>
    </w:p>
    <w:p w14:paraId="150E4E07" w14:textId="77777777" w:rsidR="0086650C" w:rsidRPr="008A05C9" w:rsidRDefault="0086650C" w:rsidP="00665F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</w:t>
      </w:r>
      <w:r w:rsidRPr="006F62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Утренник - важное событие в жизни ребенка.</w:t>
      </w:r>
      <w:r w:rsidRPr="008A0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62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Именно там он узнает, как сочетать собственные удовольствия с выполнением обязательств.</w:t>
      </w:r>
      <w:r w:rsidRPr="008A0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Именно там он научится совместной творческой </w:t>
      </w:r>
      <w:r w:rsidRPr="008A0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деятельности. Там же получит представление о том, что такое сценарии и правила. И возможно, впервые проявит свои интересы и способности.</w:t>
      </w:r>
    </w:p>
    <w:p w14:paraId="60D42CDF" w14:textId="77777777" w:rsidR="0086650C" w:rsidRPr="006F6276" w:rsidRDefault="0086650C" w:rsidP="00665F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0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</w:t>
      </w:r>
      <w:r w:rsidRPr="006F62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Глубоко ошибочно мнение тех родителей, которые считают, что можно не водить ребенка на музыкальные занятия, а привести только на утренник, ничего кроме неприятностей (для ребенка из-за незнания материала), неумения выполнить простейшие танцевальные движения, незнания слов песен, неумения правильно и вовремя перестроиться, не получится. Ребенок расстраивается, путается, нервничает, зачастую плачет, мешает остальным детям, которые старательно учили стихи, песни, танцы на протяжении долгого времени.</w:t>
      </w:r>
    </w:p>
    <w:p w14:paraId="46CA480B" w14:textId="77777777" w:rsidR="0086650C" w:rsidRPr="008A05C9" w:rsidRDefault="0086650C" w:rsidP="00665F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Разучивание материала для утренника продолжается около месяца. Дети постепенно разучивают весь нужный материал на музыкальных занятиях: учатся правильно и выразительно петь, запоминают последовательность движений общих и индивидуальных танцев, которые должны исполняться ритмично, выразительно и синхронно, запоминать последовательность диалогов и музыкальных номеров, слова стихотворений и отрывки из сказок.</w:t>
      </w:r>
    </w:p>
    <w:p w14:paraId="593AB073" w14:textId="77777777" w:rsidR="0086650C" w:rsidRPr="006F6276" w:rsidRDefault="0086650C" w:rsidP="00665F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F62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        Благодаря совместному и ежедневному труду музыкального руководителя и воспитателей, вы, родители, имеете возможность увидеть не только развитие вокальных, актерских, танцевальных данных у своих детей, но и умение их общаться со сверстниками, контактировать с взрослыми, действовать в коллективе.</w:t>
      </w:r>
    </w:p>
    <w:p w14:paraId="3B901F8B" w14:textId="77777777" w:rsidR="0086650C" w:rsidRPr="008A05C9" w:rsidRDefault="0086650C" w:rsidP="00665F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Но без помощи родителей праздника не будет. Зачастую детям необходимо подготовить различные атрибуты, костюмы или декорации. В этом помочь своим чадам могут только родители.</w:t>
      </w:r>
    </w:p>
    <w:p w14:paraId="2316E353" w14:textId="77777777" w:rsidR="0086650C" w:rsidRPr="008A05C9" w:rsidRDefault="0086650C" w:rsidP="00665F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</w:t>
      </w:r>
      <w:r w:rsidRPr="006F62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 не стоит чересчур увлекаться желанием выделить своего ребенка.</w:t>
      </w:r>
      <w:r w:rsidR="00267B15" w:rsidRPr="006F62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Костюм или платье должны</w:t>
      </w:r>
      <w:r w:rsidRPr="006F62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быть прежде всего комфортным</w:t>
      </w:r>
      <w:r w:rsidR="00267B15" w:rsidRPr="006F62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 w:rsidRPr="006F62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для ребенка,</w:t>
      </w:r>
      <w:r w:rsidRPr="008A0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ведь в нем он будет играть, танцевать</w:t>
      </w:r>
      <w:r w:rsidR="00267B15" w:rsidRPr="008A0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F3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активно </w:t>
      </w:r>
      <w:r w:rsidR="00267B15" w:rsidRPr="008A0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двигаться. Внезапно отвалившийся нос клоуна или оборванная нечаянно при ходьбе мишура на слишком длинном платье, способны испортить настроение ребенка до конца утренника! </w:t>
      </w:r>
      <w:r w:rsidR="002F3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стоит перегружать образ и лишним аксессуарами.  </w:t>
      </w:r>
      <w:r w:rsidRPr="008A0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и музыкальный руководитель заранее предупреждают родителей и детей, каким будет праздник и какие костюмы следует готовить. Чтобы потом не возникало недоумени</w:t>
      </w:r>
      <w:r w:rsidR="002F3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й, почему костюм «Человека-паука</w:t>
      </w:r>
      <w:r w:rsidRPr="008A0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или «Бэтмена», который купили к новогоднему представлению, нельзя использовать на утреннике, сюжетная линия которого – «Снежная королева» или «Золушка на балу» - совет по оформлению костюма можно получить у музыкального руководителя или у воспитателя группы.</w:t>
      </w:r>
    </w:p>
    <w:p w14:paraId="401BBA19" w14:textId="77777777" w:rsidR="0086650C" w:rsidRPr="008A05C9" w:rsidRDefault="0086650C" w:rsidP="00665F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Чтобы не нарушить психологический контакт с ребенком, не надо выказывать своего недовольства, что опять предстоит морока с этой подготовкой к утреннику. Ребенок ведь так ждет праздника, он жаждет веселья, похвалы, он хочет показать свои достижения, и утренник хороший повод для демонстрации своих успехов.</w:t>
      </w:r>
    </w:p>
    <w:p w14:paraId="02BF2DD9" w14:textId="77777777" w:rsidR="0086650C" w:rsidRPr="008A05C9" w:rsidRDefault="0086650C" w:rsidP="00665F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       </w:t>
      </w:r>
      <w:r w:rsidRPr="006F62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Утренник в детском саду может быть неплохим воспитательным моментом и для родителей в семье.</w:t>
      </w:r>
      <w:r w:rsidRPr="008A0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Каждый ребенок ждет праздника, и если его поведение «хромает», то малыша легко мотивировать тем, что скоро утренник и надо вести себя подобающим образом, иначе праздника не будет. Ведь не секрет, что дети значительно меняют свое поведение, если сказать, что за ними наблюдает не только кто-то из родителей, присутствующих на утреннике, но и кто-то из сказочных п</w:t>
      </w:r>
      <w:r w:rsidR="00267B15" w:rsidRPr="008A0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ерсонажей (Дед Мороз</w:t>
      </w:r>
      <w:r w:rsidR="002F3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т.д.</w:t>
      </w:r>
      <w:r w:rsidRPr="008A0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Можно и нужно провести небольшую воспитательную беседу, сказав: «Мне очень хочется тобой гордиться!», или «Мне не должно быть за тебя стыдно», или «Я уверена, что ты меня сегодня порадуешь».</w:t>
      </w:r>
    </w:p>
    <w:p w14:paraId="7B4E8C5C" w14:textId="77777777" w:rsidR="0086650C" w:rsidRPr="008A05C9" w:rsidRDefault="0086650C" w:rsidP="00665F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Каждый родитель знает, какой подход целесообразнее к его ребенку и какие слова на него возымеют действие. Таким образом, праздник в детском саду – это совместный труд большого и слаженного коллектива: педагогов, детей и родителей. </w:t>
      </w:r>
      <w:r w:rsidRPr="006F62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И, помните!!! Детский праздник – это мероприятие </w:t>
      </w:r>
      <w:r w:rsidR="001E5735" w:rsidRPr="006F62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для </w:t>
      </w:r>
      <w:r w:rsidRPr="006F62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детей, а не для взрослых.</w:t>
      </w:r>
      <w:r w:rsidRPr="008A0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надо сделать все, чтобы праздник ребенку запомнился, чтобы он получил удовольствие и помнил об этом очень долго, а взрослые получили удовлетворение от проделанной работы.  Помогите нам. Ведь вместе - всегда интересней и лучше.</w:t>
      </w:r>
    </w:p>
    <w:p w14:paraId="0F6B9DEA" w14:textId="77777777" w:rsidR="0086650C" w:rsidRPr="006F6276" w:rsidRDefault="008A05C9" w:rsidP="00665FF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П</w:t>
      </w:r>
      <w:r w:rsidRPr="008A05C9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раздник – это радость</w:t>
      </w:r>
      <w:r w:rsidRPr="008A05C9">
        <w:rPr>
          <w:rFonts w:ascii="Times New Roman" w:hAnsi="Times New Roman" w:cs="Times New Roman"/>
          <w:color w:val="111111"/>
          <w:sz w:val="28"/>
          <w:szCs w:val="28"/>
        </w:rPr>
        <w:t xml:space="preserve">. </w:t>
      </w:r>
      <w:r w:rsidRPr="006F6276">
        <w:rPr>
          <w:rFonts w:ascii="Times New Roman" w:hAnsi="Times New Roman" w:cs="Times New Roman"/>
          <w:b/>
          <w:color w:val="111111"/>
          <w:sz w:val="28"/>
          <w:szCs w:val="28"/>
        </w:rPr>
        <w:t>Так давайте дарить ее детям и друг другу, не жалея сил в поддержке, улыбок и комплиментов!</w:t>
      </w:r>
    </w:p>
    <w:sectPr w:rsidR="0086650C" w:rsidRPr="006F6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650C"/>
    <w:rsid w:val="001E5735"/>
    <w:rsid w:val="00267B15"/>
    <w:rsid w:val="002F31D2"/>
    <w:rsid w:val="00665FF4"/>
    <w:rsid w:val="006F6276"/>
    <w:rsid w:val="0086650C"/>
    <w:rsid w:val="008A05C9"/>
    <w:rsid w:val="00CA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174EE"/>
  <w15:docId w15:val="{39288D9A-860F-4442-8984-4DC6D3252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866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86650C"/>
  </w:style>
  <w:style w:type="character" w:customStyle="1" w:styleId="c3">
    <w:name w:val="c3"/>
    <w:basedOn w:val="a0"/>
    <w:rsid w:val="0086650C"/>
  </w:style>
  <w:style w:type="paragraph" w:customStyle="1" w:styleId="c9">
    <w:name w:val="c9"/>
    <w:basedOn w:val="a"/>
    <w:rsid w:val="00866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866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6650C"/>
  </w:style>
  <w:style w:type="paragraph" w:customStyle="1" w:styleId="c4">
    <w:name w:val="c4"/>
    <w:basedOn w:val="a"/>
    <w:rsid w:val="00866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A7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75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5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296C5-872A-45EE-B2C0-FA1371168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</dc:creator>
  <cp:lastModifiedBy>user</cp:lastModifiedBy>
  <cp:revision>9</cp:revision>
  <dcterms:created xsi:type="dcterms:W3CDTF">2022-12-21T17:23:00Z</dcterms:created>
  <dcterms:modified xsi:type="dcterms:W3CDTF">2023-02-20T14:03:00Z</dcterms:modified>
</cp:coreProperties>
</file>